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89" w:rsidRPr="00F2702E" w:rsidRDefault="008A0889" w:rsidP="008A0889">
      <w:pPr>
        <w:jc w:val="center"/>
        <w:rPr>
          <w:rFonts w:ascii="Arial" w:hAnsi="Arial" w:cs="Times New Roman"/>
          <w:color w:val="222222"/>
          <w:sz w:val="32"/>
          <w:szCs w:val="16"/>
        </w:rPr>
      </w:pPr>
      <w:r w:rsidRPr="00F2702E">
        <w:rPr>
          <w:rFonts w:ascii="Times" w:hAnsi="Times" w:cs="Times New Roman"/>
          <w:b/>
          <w:color w:val="222222"/>
          <w:sz w:val="32"/>
          <w:szCs w:val="27"/>
        </w:rPr>
        <w:t>FITT Sandpaper Ping Pong</w:t>
      </w:r>
    </w:p>
    <w:p w:rsidR="008A0889" w:rsidRPr="008A0889" w:rsidRDefault="008A0889" w:rsidP="008A0889">
      <w:pPr>
        <w:jc w:val="center"/>
        <w:rPr>
          <w:rFonts w:ascii="Arial" w:hAnsi="Arial" w:cs="Times New Roman"/>
          <w:color w:val="222222"/>
          <w:sz w:val="16"/>
          <w:szCs w:val="16"/>
        </w:rPr>
      </w:pPr>
      <w:r w:rsidRPr="00F2702E">
        <w:rPr>
          <w:rFonts w:ascii="Times" w:hAnsi="Times" w:cs="Times New Roman"/>
          <w:b/>
          <w:color w:val="222222"/>
          <w:sz w:val="32"/>
          <w:szCs w:val="27"/>
        </w:rPr>
        <w:t>Open House</w:t>
      </w:r>
      <w:r w:rsidRPr="008A0889">
        <w:rPr>
          <w:rFonts w:ascii="Times" w:hAnsi="Times" w:cs="Times New Roman"/>
          <w:b/>
          <w:color w:val="222222"/>
          <w:sz w:val="27"/>
          <w:szCs w:val="27"/>
        </w:rPr>
        <w:t xml:space="preserve"> (no fees) </w:t>
      </w:r>
    </w:p>
    <w:p w:rsidR="008A0889" w:rsidRPr="008A0889" w:rsidRDefault="00F2702E" w:rsidP="008A0889">
      <w:pPr>
        <w:jc w:val="center"/>
        <w:rPr>
          <w:rFonts w:ascii="Arial" w:hAnsi="Arial" w:cs="Times New Roman"/>
          <w:color w:val="222222"/>
          <w:sz w:val="16"/>
          <w:szCs w:val="16"/>
        </w:rPr>
      </w:pPr>
      <w:r>
        <w:rPr>
          <w:rFonts w:ascii="Arial" w:hAnsi="Arial" w:cs="Times New Roman"/>
          <w:noProof/>
          <w:color w:val="222222"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60960</wp:posOffset>
            </wp:positionV>
            <wp:extent cx="1582420" cy="1265555"/>
            <wp:effectExtent l="25400" t="0" r="0" b="0"/>
            <wp:wrapSquare wrapText="bothSides"/>
            <wp:docPr id="1" name="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0889" w:rsidRPr="008A0889" w:rsidRDefault="008A0889" w:rsidP="008A0889">
      <w:pPr>
        <w:rPr>
          <w:rFonts w:ascii="Arial" w:hAnsi="Arial"/>
          <w:color w:val="222222"/>
          <w:sz w:val="16"/>
          <w:szCs w:val="16"/>
        </w:rPr>
      </w:pPr>
      <w:r w:rsidRPr="008A0889">
        <w:rPr>
          <w:rFonts w:ascii="Times" w:hAnsi="Times"/>
          <w:b/>
          <w:color w:val="222222"/>
          <w:sz w:val="27"/>
          <w:szCs w:val="27"/>
        </w:rPr>
        <w:t>The Fairbanks Interior Table Tennis is hosting an Open</w:t>
      </w:r>
      <w:r w:rsidR="006C5F0B">
        <w:rPr>
          <w:rFonts w:ascii="Times" w:hAnsi="Times"/>
          <w:b/>
          <w:color w:val="222222"/>
          <w:sz w:val="27"/>
          <w:szCs w:val="27"/>
        </w:rPr>
        <w:t xml:space="preserve"> House on Saturdays, November 29</w:t>
      </w:r>
      <w:r w:rsidRPr="008A0889">
        <w:rPr>
          <w:rFonts w:ascii="Times" w:hAnsi="Times"/>
          <w:b/>
          <w:color w:val="222222"/>
          <w:sz w:val="27"/>
          <w:szCs w:val="27"/>
        </w:rPr>
        <w:t>th 9:00am at 1060 Aspen St.  </w:t>
      </w:r>
    </w:p>
    <w:p w:rsidR="008A0889" w:rsidRPr="008A0889" w:rsidRDefault="008A0889" w:rsidP="008A0889">
      <w:pPr>
        <w:rPr>
          <w:rFonts w:ascii="Arial" w:hAnsi="Arial"/>
          <w:color w:val="222222"/>
          <w:sz w:val="16"/>
          <w:szCs w:val="16"/>
        </w:rPr>
      </w:pPr>
    </w:p>
    <w:p w:rsidR="008A0889" w:rsidRPr="008A0889" w:rsidRDefault="008A0889" w:rsidP="008A0889">
      <w:pPr>
        <w:rPr>
          <w:rFonts w:ascii="Arial" w:hAnsi="Arial"/>
          <w:color w:val="222222"/>
          <w:sz w:val="16"/>
          <w:szCs w:val="16"/>
        </w:rPr>
      </w:pPr>
      <w:r w:rsidRPr="008A0889">
        <w:rPr>
          <w:rFonts w:ascii="Times" w:hAnsi="Times"/>
          <w:color w:val="222222"/>
          <w:sz w:val="27"/>
          <w:szCs w:val="27"/>
        </w:rPr>
        <w:t>Sandpaper Ping Pong will be played.</w:t>
      </w:r>
      <w:r w:rsidRPr="008A0889">
        <w:rPr>
          <w:rFonts w:ascii="Times" w:hAnsi="Times"/>
          <w:color w:val="222222"/>
          <w:sz w:val="27"/>
        </w:rPr>
        <w:t> </w:t>
      </w:r>
      <w:r w:rsidRPr="008A0889">
        <w:rPr>
          <w:rFonts w:ascii="Times" w:hAnsi="Times"/>
          <w:b/>
          <w:color w:val="222222"/>
          <w:sz w:val="27"/>
          <w:szCs w:val="27"/>
        </w:rPr>
        <w:t> </w:t>
      </w:r>
    </w:p>
    <w:p w:rsidR="008A0889" w:rsidRPr="008A0889" w:rsidRDefault="008A0889" w:rsidP="008A0889">
      <w:pPr>
        <w:rPr>
          <w:rFonts w:ascii="Arial" w:hAnsi="Arial"/>
          <w:color w:val="222222"/>
          <w:sz w:val="16"/>
          <w:szCs w:val="16"/>
        </w:rPr>
      </w:pPr>
    </w:p>
    <w:p w:rsidR="008A0889" w:rsidRPr="008A0889" w:rsidRDefault="008A0889" w:rsidP="008A0889">
      <w:pPr>
        <w:rPr>
          <w:rFonts w:ascii="Arial" w:hAnsi="Arial"/>
          <w:color w:val="222222"/>
          <w:sz w:val="16"/>
          <w:szCs w:val="16"/>
        </w:rPr>
      </w:pPr>
      <w:r w:rsidRPr="008A0889">
        <w:rPr>
          <w:rFonts w:ascii="Times" w:hAnsi="Times"/>
          <w:color w:val="222222"/>
          <w:sz w:val="27"/>
          <w:szCs w:val="27"/>
        </w:rPr>
        <w:t>Paddles provided. </w:t>
      </w:r>
    </w:p>
    <w:p w:rsidR="008A0889" w:rsidRPr="008A0889" w:rsidRDefault="008A0889" w:rsidP="008A0889">
      <w:pPr>
        <w:rPr>
          <w:rFonts w:ascii="Arial" w:hAnsi="Arial"/>
          <w:color w:val="222222"/>
          <w:sz w:val="16"/>
          <w:szCs w:val="16"/>
        </w:rPr>
      </w:pPr>
    </w:p>
    <w:p w:rsidR="008A0889" w:rsidRPr="008A0889" w:rsidRDefault="008A0889" w:rsidP="008A0889">
      <w:pPr>
        <w:rPr>
          <w:rFonts w:ascii="Arial" w:hAnsi="Arial"/>
          <w:color w:val="222222"/>
          <w:sz w:val="16"/>
          <w:szCs w:val="16"/>
        </w:rPr>
      </w:pPr>
      <w:r w:rsidRPr="008A0889">
        <w:rPr>
          <w:rFonts w:ascii="Times" w:hAnsi="Times"/>
          <w:color w:val="222222"/>
          <w:sz w:val="27"/>
          <w:szCs w:val="27"/>
        </w:rPr>
        <w:t>Minors must have parent written permission, forms available on site.</w:t>
      </w:r>
    </w:p>
    <w:p w:rsidR="008A0889" w:rsidRPr="008A0889" w:rsidRDefault="008A0889" w:rsidP="008A0889">
      <w:pPr>
        <w:rPr>
          <w:rFonts w:ascii="Arial" w:hAnsi="Arial"/>
          <w:color w:val="222222"/>
          <w:sz w:val="16"/>
          <w:szCs w:val="16"/>
        </w:rPr>
      </w:pPr>
    </w:p>
    <w:p w:rsidR="008A0889" w:rsidRPr="008A0889" w:rsidRDefault="008A0889" w:rsidP="008A0889">
      <w:pPr>
        <w:rPr>
          <w:rFonts w:ascii="Times" w:hAnsi="Times" w:cs="Times New Roman"/>
          <w:color w:val="222222"/>
          <w:sz w:val="20"/>
          <w:szCs w:val="20"/>
        </w:rPr>
      </w:pPr>
      <w:r w:rsidRPr="008A0889">
        <w:rPr>
          <w:rFonts w:ascii="Times" w:hAnsi="Times" w:cs="Times New Roman"/>
          <w:b/>
          <w:color w:val="222222"/>
          <w:sz w:val="20"/>
          <w:szCs w:val="20"/>
        </w:rPr>
        <w:t>Special rules: "Easy Serve Easy Return"</w:t>
      </w:r>
    </w:p>
    <w:p w:rsidR="008A0889" w:rsidRPr="008A0889" w:rsidRDefault="008A0889" w:rsidP="008A0889">
      <w:pPr>
        <w:ind w:left="720"/>
        <w:rPr>
          <w:rFonts w:ascii="Times" w:hAnsi="Times" w:cs="Times New Roman"/>
          <w:color w:val="222222"/>
          <w:sz w:val="20"/>
          <w:szCs w:val="20"/>
        </w:rPr>
      </w:pPr>
      <w:r w:rsidRPr="008A0889">
        <w:rPr>
          <w:rFonts w:ascii="Times" w:hAnsi="Times" w:cs="Times New Roman"/>
          <w:color w:val="222222"/>
          <w:sz w:val="20"/>
          <w:szCs w:val="20"/>
        </w:rPr>
        <w:t>•</w:t>
      </w:r>
      <w:r w:rsidRPr="008A0889">
        <w:rPr>
          <w:rFonts w:ascii="Times New Roman" w:hAnsi="Times New Roman" w:cs="Times New Roman"/>
          <w:color w:val="222222"/>
          <w:sz w:val="14"/>
          <w:szCs w:val="14"/>
        </w:rPr>
        <w:t>                </w:t>
      </w:r>
      <w:r w:rsidRPr="008A0889">
        <w:rPr>
          <w:rFonts w:ascii="Times" w:hAnsi="Times" w:cs="Times New Roman"/>
          <w:color w:val="222222"/>
          <w:sz w:val="20"/>
          <w:szCs w:val="20"/>
        </w:rPr>
        <w:t>Choose who serves first by hiding the ball.</w:t>
      </w:r>
    </w:p>
    <w:p w:rsidR="008A0889" w:rsidRPr="008A0889" w:rsidRDefault="008A0889" w:rsidP="008A0889">
      <w:pPr>
        <w:ind w:left="720"/>
        <w:rPr>
          <w:rFonts w:ascii="Times" w:hAnsi="Times" w:cs="Times New Roman"/>
          <w:color w:val="222222"/>
          <w:sz w:val="20"/>
          <w:szCs w:val="20"/>
        </w:rPr>
      </w:pPr>
      <w:r w:rsidRPr="008A0889">
        <w:rPr>
          <w:rFonts w:ascii="Times" w:hAnsi="Times" w:cs="Times New Roman"/>
          <w:color w:val="222222"/>
          <w:sz w:val="20"/>
          <w:szCs w:val="20"/>
        </w:rPr>
        <w:t>•</w:t>
      </w:r>
      <w:r w:rsidRPr="008A0889">
        <w:rPr>
          <w:rFonts w:ascii="Times New Roman" w:hAnsi="Times New Roman" w:cs="Times New Roman"/>
          <w:color w:val="222222"/>
          <w:sz w:val="14"/>
          <w:szCs w:val="14"/>
        </w:rPr>
        <w:t>                </w:t>
      </w:r>
      <w:r w:rsidRPr="008A0889">
        <w:rPr>
          <w:rFonts w:ascii="Times" w:hAnsi="Times" w:cs="Times New Roman"/>
          <w:color w:val="222222"/>
          <w:sz w:val="20"/>
          <w:szCs w:val="20"/>
          <w:u w:val="single"/>
        </w:rPr>
        <w:t>Serve</w:t>
      </w:r>
      <w:r w:rsidRPr="008A0889">
        <w:rPr>
          <w:rFonts w:ascii="Times" w:hAnsi="Times" w:cs="Times New Roman"/>
          <w:color w:val="222222"/>
          <w:sz w:val="20"/>
          <w:szCs w:val="20"/>
        </w:rPr>
        <w:t> must be an easy forehand long topspin to the opponent's forehand.</w:t>
      </w:r>
    </w:p>
    <w:p w:rsidR="008A0889" w:rsidRPr="008A0889" w:rsidRDefault="008A0889" w:rsidP="008A0889">
      <w:pPr>
        <w:ind w:left="1440"/>
        <w:rPr>
          <w:rFonts w:ascii="Times" w:hAnsi="Times" w:cs="Times New Roman"/>
          <w:color w:val="222222"/>
          <w:sz w:val="20"/>
          <w:szCs w:val="20"/>
        </w:rPr>
      </w:pPr>
      <w:r w:rsidRPr="008A0889">
        <w:rPr>
          <w:rFonts w:ascii="Times New Roman" w:hAnsi="Times New Roman" w:cs="Times New Roman"/>
          <w:color w:val="222222"/>
          <w:sz w:val="20"/>
          <w:szCs w:val="20"/>
        </w:rPr>
        <w:t>◦</w:t>
      </w:r>
      <w:r w:rsidRPr="008A0889">
        <w:rPr>
          <w:rFonts w:ascii="Times New Roman" w:hAnsi="Times New Roman" w:cs="Times New Roman"/>
          <w:color w:val="222222"/>
          <w:sz w:val="14"/>
          <w:szCs w:val="14"/>
        </w:rPr>
        <w:t>                                  </w:t>
      </w:r>
      <w:proofErr w:type="gramStart"/>
      <w:r w:rsidRPr="008A0889">
        <w:rPr>
          <w:rFonts w:ascii="Times" w:hAnsi="Times" w:cs="Times New Roman"/>
          <w:color w:val="222222"/>
          <w:sz w:val="20"/>
          <w:szCs w:val="20"/>
        </w:rPr>
        <w:t>It</w:t>
      </w:r>
      <w:proofErr w:type="gramEnd"/>
      <w:r w:rsidRPr="008A0889">
        <w:rPr>
          <w:rFonts w:ascii="Times" w:hAnsi="Times" w:cs="Times New Roman"/>
          <w:color w:val="222222"/>
          <w:sz w:val="20"/>
          <w:szCs w:val="20"/>
        </w:rPr>
        <w:t xml:space="preserve"> isn't necessary to toss the ball.</w:t>
      </w:r>
    </w:p>
    <w:p w:rsidR="008A0889" w:rsidRPr="008A0889" w:rsidRDefault="008A0889" w:rsidP="008A0889">
      <w:pPr>
        <w:ind w:left="1440"/>
        <w:rPr>
          <w:rFonts w:ascii="Times" w:hAnsi="Times" w:cs="Times New Roman"/>
          <w:color w:val="222222"/>
          <w:sz w:val="20"/>
          <w:szCs w:val="20"/>
        </w:rPr>
      </w:pPr>
      <w:r w:rsidRPr="008A0889">
        <w:rPr>
          <w:rFonts w:ascii="Times New Roman" w:hAnsi="Times New Roman" w:cs="Times New Roman"/>
          <w:color w:val="222222"/>
          <w:sz w:val="20"/>
          <w:szCs w:val="20"/>
        </w:rPr>
        <w:t>◦</w:t>
      </w:r>
      <w:r w:rsidRPr="008A0889">
        <w:rPr>
          <w:rFonts w:ascii="Times New Roman" w:hAnsi="Times New Roman" w:cs="Times New Roman"/>
          <w:color w:val="222222"/>
          <w:sz w:val="14"/>
          <w:szCs w:val="14"/>
        </w:rPr>
        <w:t>                                  </w:t>
      </w:r>
      <w:proofErr w:type="gramStart"/>
      <w:r w:rsidRPr="008A0889">
        <w:rPr>
          <w:rFonts w:ascii="Times" w:hAnsi="Times" w:cs="Times New Roman"/>
          <w:color w:val="222222"/>
          <w:sz w:val="20"/>
          <w:szCs w:val="20"/>
        </w:rPr>
        <w:t>If</w:t>
      </w:r>
      <w:proofErr w:type="gramEnd"/>
      <w:r w:rsidRPr="008A0889">
        <w:rPr>
          <w:rFonts w:ascii="Times" w:hAnsi="Times" w:cs="Times New Roman"/>
          <w:color w:val="222222"/>
          <w:sz w:val="20"/>
          <w:szCs w:val="20"/>
        </w:rPr>
        <w:t xml:space="preserve"> the receiver doesn't think the serve is "easy", he/she can catch the ball or tap it back for a let.</w:t>
      </w:r>
    </w:p>
    <w:p w:rsidR="008A0889" w:rsidRPr="008A0889" w:rsidRDefault="008A0889" w:rsidP="008A0889">
      <w:pPr>
        <w:ind w:left="720"/>
        <w:rPr>
          <w:rFonts w:ascii="Times" w:hAnsi="Times" w:cs="Times New Roman"/>
          <w:color w:val="222222"/>
          <w:sz w:val="20"/>
          <w:szCs w:val="20"/>
        </w:rPr>
      </w:pPr>
      <w:r w:rsidRPr="008A0889">
        <w:rPr>
          <w:rFonts w:ascii="Times" w:hAnsi="Times" w:cs="Times New Roman"/>
          <w:color w:val="222222"/>
          <w:sz w:val="20"/>
          <w:szCs w:val="20"/>
        </w:rPr>
        <w:t>•</w:t>
      </w:r>
      <w:r w:rsidRPr="008A0889">
        <w:rPr>
          <w:rFonts w:ascii="Times New Roman" w:hAnsi="Times New Roman" w:cs="Times New Roman"/>
          <w:color w:val="222222"/>
          <w:sz w:val="14"/>
          <w:szCs w:val="14"/>
        </w:rPr>
        <w:t>                </w:t>
      </w:r>
      <w:r w:rsidRPr="008A0889">
        <w:rPr>
          <w:rFonts w:ascii="Times" w:hAnsi="Times" w:cs="Times New Roman"/>
          <w:color w:val="222222"/>
          <w:sz w:val="20"/>
          <w:szCs w:val="20"/>
          <w:u w:val="single"/>
        </w:rPr>
        <w:t>Return</w:t>
      </w:r>
      <w:r w:rsidRPr="008A0889">
        <w:rPr>
          <w:rFonts w:ascii="Times" w:hAnsi="Times" w:cs="Times New Roman"/>
          <w:color w:val="222222"/>
          <w:sz w:val="20"/>
          <w:szCs w:val="20"/>
        </w:rPr>
        <w:t> should be long and preferably a forehand chop to the server's forehand.</w:t>
      </w:r>
    </w:p>
    <w:p w:rsidR="008A0889" w:rsidRPr="008A0889" w:rsidRDefault="008A0889" w:rsidP="008A0889">
      <w:pPr>
        <w:ind w:left="1440"/>
        <w:rPr>
          <w:rFonts w:ascii="Times" w:hAnsi="Times" w:cs="Times New Roman"/>
          <w:color w:val="222222"/>
          <w:sz w:val="20"/>
          <w:szCs w:val="20"/>
        </w:rPr>
      </w:pPr>
      <w:r w:rsidRPr="008A0889">
        <w:rPr>
          <w:rFonts w:ascii="Times New Roman" w:hAnsi="Times New Roman" w:cs="Times New Roman"/>
          <w:color w:val="222222"/>
          <w:sz w:val="20"/>
          <w:szCs w:val="20"/>
        </w:rPr>
        <w:t>◦</w:t>
      </w:r>
      <w:r w:rsidRPr="008A0889">
        <w:rPr>
          <w:rFonts w:ascii="Times New Roman" w:hAnsi="Times New Roman" w:cs="Times New Roman"/>
          <w:color w:val="222222"/>
          <w:sz w:val="14"/>
          <w:szCs w:val="14"/>
        </w:rPr>
        <w:t>                                  </w:t>
      </w:r>
      <w:proofErr w:type="gramStart"/>
      <w:r w:rsidRPr="008A0889">
        <w:rPr>
          <w:rFonts w:ascii="Times" w:hAnsi="Times" w:cs="Times New Roman"/>
          <w:color w:val="222222"/>
          <w:sz w:val="20"/>
          <w:szCs w:val="20"/>
        </w:rPr>
        <w:t>The</w:t>
      </w:r>
      <w:proofErr w:type="gramEnd"/>
      <w:r w:rsidRPr="008A0889">
        <w:rPr>
          <w:rFonts w:ascii="Times" w:hAnsi="Times" w:cs="Times New Roman"/>
          <w:color w:val="222222"/>
          <w:sz w:val="20"/>
          <w:szCs w:val="20"/>
        </w:rPr>
        <w:t xml:space="preserve"> server may catch or stop the ball for a let if he/she isn't satisfied that the return is appropriate.</w:t>
      </w:r>
    </w:p>
    <w:p w:rsidR="008A0889" w:rsidRPr="008A0889" w:rsidRDefault="008A0889" w:rsidP="008A0889">
      <w:pPr>
        <w:ind w:left="720"/>
        <w:rPr>
          <w:rFonts w:ascii="Times" w:hAnsi="Times" w:cs="Times New Roman"/>
          <w:color w:val="222222"/>
          <w:sz w:val="20"/>
          <w:szCs w:val="20"/>
        </w:rPr>
      </w:pPr>
      <w:r w:rsidRPr="008A0889">
        <w:rPr>
          <w:rFonts w:ascii="Times" w:hAnsi="Times" w:cs="Times New Roman"/>
          <w:color w:val="222222"/>
          <w:sz w:val="20"/>
          <w:szCs w:val="20"/>
        </w:rPr>
        <w:t>•</w:t>
      </w:r>
      <w:r w:rsidRPr="008A0889">
        <w:rPr>
          <w:rFonts w:ascii="Times New Roman" w:hAnsi="Times New Roman" w:cs="Times New Roman"/>
          <w:color w:val="222222"/>
          <w:sz w:val="14"/>
          <w:szCs w:val="14"/>
        </w:rPr>
        <w:t>                </w:t>
      </w:r>
      <w:r w:rsidRPr="008A0889">
        <w:rPr>
          <w:rFonts w:ascii="Times" w:hAnsi="Times" w:cs="Times New Roman"/>
          <w:color w:val="222222"/>
          <w:sz w:val="20"/>
          <w:szCs w:val="20"/>
        </w:rPr>
        <w:t>Starting at the third ball, players can hit freely.</w:t>
      </w:r>
    </w:p>
    <w:p w:rsidR="008A0889" w:rsidRPr="008A0889" w:rsidRDefault="008A0889" w:rsidP="008A0889">
      <w:pPr>
        <w:ind w:left="720"/>
        <w:rPr>
          <w:rFonts w:ascii="Times" w:hAnsi="Times" w:cs="Times New Roman"/>
          <w:color w:val="222222"/>
          <w:sz w:val="20"/>
          <w:szCs w:val="20"/>
        </w:rPr>
      </w:pPr>
      <w:r w:rsidRPr="008A0889">
        <w:rPr>
          <w:rFonts w:ascii="Times" w:hAnsi="Times" w:cs="Times New Roman"/>
          <w:color w:val="222222"/>
          <w:sz w:val="20"/>
          <w:szCs w:val="20"/>
        </w:rPr>
        <w:t>•</w:t>
      </w:r>
      <w:r w:rsidRPr="008A0889">
        <w:rPr>
          <w:rFonts w:ascii="Times New Roman" w:hAnsi="Times New Roman" w:cs="Times New Roman"/>
          <w:color w:val="222222"/>
          <w:sz w:val="14"/>
          <w:szCs w:val="14"/>
        </w:rPr>
        <w:t>                </w:t>
      </w:r>
      <w:proofErr w:type="gramStart"/>
      <w:r w:rsidRPr="008A0889">
        <w:rPr>
          <w:rFonts w:ascii="Times" w:hAnsi="Times" w:cs="Times New Roman"/>
          <w:color w:val="222222"/>
          <w:sz w:val="20"/>
          <w:szCs w:val="20"/>
        </w:rPr>
        <w:t>At</w:t>
      </w:r>
      <w:proofErr w:type="gramEnd"/>
      <w:r w:rsidRPr="008A0889">
        <w:rPr>
          <w:rFonts w:ascii="Times" w:hAnsi="Times" w:cs="Times New Roman"/>
          <w:color w:val="222222"/>
          <w:sz w:val="20"/>
          <w:szCs w:val="20"/>
        </w:rPr>
        <w:t xml:space="preserve"> the end of each point, whichever side of the table the ball lands on, it is that player's serve.</w:t>
      </w:r>
    </w:p>
    <w:p w:rsidR="008A0889" w:rsidRPr="008A0889" w:rsidRDefault="008A0889" w:rsidP="008A0889">
      <w:pPr>
        <w:ind w:left="720"/>
        <w:rPr>
          <w:rFonts w:ascii="Times" w:hAnsi="Times" w:cs="Times New Roman"/>
          <w:color w:val="222222"/>
          <w:sz w:val="20"/>
          <w:szCs w:val="20"/>
        </w:rPr>
      </w:pPr>
      <w:r w:rsidRPr="008A0889">
        <w:rPr>
          <w:rFonts w:ascii="Times" w:hAnsi="Times" w:cs="Times New Roman"/>
          <w:color w:val="222222"/>
          <w:sz w:val="20"/>
          <w:szCs w:val="20"/>
        </w:rPr>
        <w:t>•</w:t>
      </w:r>
      <w:r w:rsidRPr="008A0889">
        <w:rPr>
          <w:rFonts w:ascii="Times New Roman" w:hAnsi="Times New Roman" w:cs="Times New Roman"/>
          <w:color w:val="222222"/>
          <w:sz w:val="14"/>
          <w:szCs w:val="14"/>
        </w:rPr>
        <w:t>                </w:t>
      </w:r>
      <w:proofErr w:type="gramStart"/>
      <w:r w:rsidRPr="008A0889">
        <w:rPr>
          <w:rFonts w:ascii="Times" w:hAnsi="Times" w:cs="Times New Roman"/>
          <w:color w:val="222222"/>
          <w:sz w:val="20"/>
          <w:szCs w:val="20"/>
        </w:rPr>
        <w:t>At</w:t>
      </w:r>
      <w:proofErr w:type="gramEnd"/>
      <w:r w:rsidRPr="008A0889">
        <w:rPr>
          <w:rFonts w:ascii="Times" w:hAnsi="Times" w:cs="Times New Roman"/>
          <w:color w:val="222222"/>
          <w:sz w:val="20"/>
          <w:szCs w:val="20"/>
        </w:rPr>
        <w:t xml:space="preserve"> the start of each game, the initial server alternates (same as normal).</w:t>
      </w:r>
    </w:p>
    <w:p w:rsidR="008A0889" w:rsidRPr="008A0889" w:rsidRDefault="008A0889" w:rsidP="008A0889">
      <w:pPr>
        <w:ind w:left="720"/>
        <w:rPr>
          <w:rFonts w:ascii="Times" w:hAnsi="Times" w:cs="Times New Roman"/>
          <w:color w:val="222222"/>
          <w:sz w:val="20"/>
          <w:szCs w:val="20"/>
        </w:rPr>
      </w:pPr>
      <w:r w:rsidRPr="008A0889">
        <w:rPr>
          <w:rFonts w:ascii="Times" w:hAnsi="Times" w:cs="Times New Roman"/>
          <w:color w:val="222222"/>
          <w:sz w:val="20"/>
          <w:szCs w:val="20"/>
        </w:rPr>
        <w:t>•</w:t>
      </w:r>
      <w:r w:rsidRPr="008A0889">
        <w:rPr>
          <w:rFonts w:ascii="Times New Roman" w:hAnsi="Times New Roman" w:cs="Times New Roman"/>
          <w:color w:val="222222"/>
          <w:sz w:val="14"/>
          <w:szCs w:val="14"/>
        </w:rPr>
        <w:t>                </w:t>
      </w:r>
      <w:r w:rsidRPr="008A0889">
        <w:rPr>
          <w:rFonts w:ascii="Times" w:hAnsi="Times" w:cs="Times New Roman"/>
          <w:color w:val="222222"/>
          <w:sz w:val="20"/>
          <w:szCs w:val="20"/>
        </w:rPr>
        <w:t>Players are expected to not abuse the option of catching the ball for a let.</w:t>
      </w:r>
    </w:p>
    <w:p w:rsidR="008A0889" w:rsidRPr="008A0889" w:rsidRDefault="008A0889" w:rsidP="008A0889">
      <w:pPr>
        <w:ind w:left="720"/>
        <w:rPr>
          <w:rFonts w:ascii="Times" w:hAnsi="Times" w:cs="Times New Roman"/>
          <w:color w:val="222222"/>
          <w:sz w:val="20"/>
          <w:szCs w:val="20"/>
        </w:rPr>
      </w:pPr>
      <w:r w:rsidRPr="008A0889">
        <w:rPr>
          <w:rFonts w:ascii="Times" w:hAnsi="Times" w:cs="Times New Roman"/>
          <w:color w:val="222222"/>
          <w:sz w:val="20"/>
          <w:szCs w:val="20"/>
        </w:rPr>
        <w:t>•</w:t>
      </w:r>
      <w:r w:rsidRPr="008A0889">
        <w:rPr>
          <w:rFonts w:ascii="Times New Roman" w:hAnsi="Times New Roman" w:cs="Times New Roman"/>
          <w:color w:val="222222"/>
          <w:sz w:val="14"/>
          <w:szCs w:val="14"/>
        </w:rPr>
        <w:t>                </w:t>
      </w:r>
      <w:r w:rsidRPr="008A0889">
        <w:rPr>
          <w:rFonts w:ascii="Times" w:hAnsi="Times" w:cs="Times New Roman"/>
          <w:color w:val="222222"/>
          <w:sz w:val="20"/>
          <w:szCs w:val="20"/>
        </w:rPr>
        <w:t>Net/edge serves and net/edge service returns are lets.</w:t>
      </w:r>
    </w:p>
    <w:p w:rsidR="008A0889" w:rsidRPr="008A0889" w:rsidRDefault="008A0889" w:rsidP="008A0889">
      <w:pPr>
        <w:ind w:left="720"/>
        <w:rPr>
          <w:rFonts w:ascii="Times" w:hAnsi="Times" w:cs="Times New Roman"/>
          <w:color w:val="222222"/>
          <w:sz w:val="20"/>
          <w:szCs w:val="20"/>
        </w:rPr>
      </w:pPr>
      <w:r w:rsidRPr="008A0889">
        <w:rPr>
          <w:rFonts w:ascii="Times" w:hAnsi="Times" w:cs="Times New Roman"/>
          <w:color w:val="222222"/>
          <w:sz w:val="20"/>
          <w:szCs w:val="20"/>
        </w:rPr>
        <w:t>•</w:t>
      </w:r>
      <w:r w:rsidRPr="008A0889">
        <w:rPr>
          <w:rFonts w:ascii="Times New Roman" w:hAnsi="Times New Roman" w:cs="Times New Roman"/>
          <w:color w:val="222222"/>
          <w:sz w:val="14"/>
          <w:szCs w:val="14"/>
        </w:rPr>
        <w:t>                </w:t>
      </w:r>
      <w:r w:rsidRPr="008A0889">
        <w:rPr>
          <w:rFonts w:ascii="Times" w:hAnsi="Times" w:cs="Times New Roman"/>
          <w:color w:val="222222"/>
          <w:sz w:val="20"/>
          <w:szCs w:val="20"/>
        </w:rPr>
        <w:t>If the server misses the table or serves into the net, it is loss of point.</w:t>
      </w:r>
    </w:p>
    <w:p w:rsidR="008A0889" w:rsidRPr="008A0889" w:rsidRDefault="008A0889" w:rsidP="008A0889">
      <w:pPr>
        <w:ind w:left="720"/>
        <w:rPr>
          <w:rFonts w:ascii="Times" w:hAnsi="Times" w:cs="Times New Roman"/>
          <w:color w:val="222222"/>
          <w:sz w:val="20"/>
          <w:szCs w:val="20"/>
        </w:rPr>
      </w:pPr>
      <w:r w:rsidRPr="008A0889">
        <w:rPr>
          <w:rFonts w:ascii="Times" w:hAnsi="Times" w:cs="Times New Roman"/>
          <w:color w:val="222222"/>
          <w:sz w:val="20"/>
          <w:szCs w:val="20"/>
        </w:rPr>
        <w:t>•</w:t>
      </w:r>
      <w:r w:rsidRPr="008A0889">
        <w:rPr>
          <w:rFonts w:ascii="Times New Roman" w:hAnsi="Times New Roman" w:cs="Times New Roman"/>
          <w:color w:val="222222"/>
          <w:sz w:val="14"/>
          <w:szCs w:val="14"/>
        </w:rPr>
        <w:t>                </w:t>
      </w:r>
      <w:r w:rsidRPr="008A0889">
        <w:rPr>
          <w:rFonts w:ascii="Times" w:hAnsi="Times" w:cs="Times New Roman"/>
          <w:color w:val="222222"/>
          <w:sz w:val="20"/>
          <w:szCs w:val="20"/>
        </w:rPr>
        <w:t>If the receiver attempts a return and misses, it is loss of point.</w:t>
      </w:r>
    </w:p>
    <w:p w:rsidR="008A0889" w:rsidRPr="008A0889" w:rsidRDefault="008A0889" w:rsidP="008A0889">
      <w:pPr>
        <w:ind w:left="720"/>
        <w:rPr>
          <w:rFonts w:ascii="Times" w:hAnsi="Times" w:cs="Times New Roman"/>
          <w:color w:val="222222"/>
          <w:sz w:val="20"/>
          <w:szCs w:val="20"/>
        </w:rPr>
      </w:pPr>
      <w:r w:rsidRPr="008A0889">
        <w:rPr>
          <w:rFonts w:ascii="Times" w:hAnsi="Times" w:cs="Times New Roman"/>
          <w:color w:val="222222"/>
          <w:sz w:val="20"/>
          <w:szCs w:val="20"/>
        </w:rPr>
        <w:t>•</w:t>
      </w:r>
      <w:r w:rsidRPr="008A0889">
        <w:rPr>
          <w:rFonts w:ascii="Times New Roman" w:hAnsi="Times New Roman" w:cs="Times New Roman"/>
          <w:color w:val="222222"/>
          <w:sz w:val="14"/>
          <w:szCs w:val="14"/>
        </w:rPr>
        <w:t>                </w:t>
      </w:r>
      <w:proofErr w:type="gramStart"/>
      <w:r w:rsidRPr="008A0889">
        <w:rPr>
          <w:rFonts w:ascii="Times" w:hAnsi="Times" w:cs="Times New Roman"/>
          <w:color w:val="222222"/>
          <w:sz w:val="20"/>
          <w:szCs w:val="20"/>
        </w:rPr>
        <w:t>It</w:t>
      </w:r>
      <w:proofErr w:type="gramEnd"/>
      <w:r w:rsidRPr="008A0889">
        <w:rPr>
          <w:rFonts w:ascii="Times" w:hAnsi="Times" w:cs="Times New Roman"/>
          <w:color w:val="222222"/>
          <w:sz w:val="20"/>
          <w:szCs w:val="20"/>
        </w:rPr>
        <w:t xml:space="preserve"> is advisable for players to show their intended serve and return during warm-up. Players should then continue to use the same serve/return throughout the match.</w:t>
      </w:r>
    </w:p>
    <w:p w:rsidR="008A0889" w:rsidRPr="008A0889" w:rsidRDefault="008A0889" w:rsidP="008A0889">
      <w:pPr>
        <w:ind w:left="720"/>
        <w:rPr>
          <w:rFonts w:ascii="Times" w:hAnsi="Times" w:cs="Times New Roman"/>
          <w:color w:val="222222"/>
          <w:sz w:val="20"/>
          <w:szCs w:val="20"/>
        </w:rPr>
      </w:pPr>
    </w:p>
    <w:p w:rsidR="008A0889" w:rsidRPr="008A0889" w:rsidRDefault="008A0889" w:rsidP="008A0889">
      <w:pPr>
        <w:ind w:left="720"/>
        <w:rPr>
          <w:rFonts w:ascii="Times" w:hAnsi="Times" w:cs="Times New Roman"/>
          <w:color w:val="222222"/>
          <w:sz w:val="20"/>
          <w:szCs w:val="20"/>
        </w:rPr>
      </w:pPr>
      <w:r w:rsidRPr="008A0889">
        <w:rPr>
          <w:rFonts w:ascii="Times" w:hAnsi="Times" w:cs="Times New Roman"/>
          <w:color w:val="222222"/>
          <w:sz w:val="20"/>
          <w:szCs w:val="20"/>
        </w:rPr>
        <w:t>Games are played to 20 points. If the game is tied at 19-19</w:t>
      </w:r>
      <w:proofErr w:type="gramStart"/>
      <w:r w:rsidRPr="008A0889">
        <w:rPr>
          <w:rFonts w:ascii="Times" w:hAnsi="Times" w:cs="Times New Roman"/>
          <w:color w:val="222222"/>
          <w:sz w:val="20"/>
          <w:szCs w:val="20"/>
        </w:rPr>
        <w:t>,  the</w:t>
      </w:r>
      <w:proofErr w:type="gramEnd"/>
      <w:r w:rsidRPr="008A0889">
        <w:rPr>
          <w:rFonts w:ascii="Times" w:hAnsi="Times" w:cs="Times New Roman"/>
          <w:color w:val="222222"/>
          <w:sz w:val="20"/>
          <w:szCs w:val="20"/>
        </w:rPr>
        <w:t xml:space="preserve"> score goes back to 0-0 and the play continues until someone reaches 5 points.</w:t>
      </w:r>
    </w:p>
    <w:p w:rsidR="008A0889" w:rsidRPr="008A0889" w:rsidRDefault="008A0889" w:rsidP="008A0889">
      <w:pPr>
        <w:ind w:left="720"/>
        <w:rPr>
          <w:rFonts w:ascii="Times" w:hAnsi="Times" w:cs="Times New Roman"/>
          <w:color w:val="222222"/>
          <w:sz w:val="20"/>
          <w:szCs w:val="20"/>
        </w:rPr>
      </w:pPr>
      <w:r w:rsidRPr="008A0889">
        <w:rPr>
          <w:rFonts w:ascii="Times" w:hAnsi="Times" w:cs="Times New Roman"/>
          <w:b/>
          <w:color w:val="222222"/>
          <w:sz w:val="20"/>
          <w:szCs w:val="20"/>
        </w:rPr>
        <w:t> </w:t>
      </w:r>
    </w:p>
    <w:p w:rsidR="008A0889" w:rsidRPr="008A0889" w:rsidRDefault="008A0889" w:rsidP="008A0889">
      <w:pPr>
        <w:ind w:left="720"/>
        <w:rPr>
          <w:rFonts w:ascii="Times" w:hAnsi="Times" w:cs="Times New Roman"/>
          <w:color w:val="222222"/>
          <w:sz w:val="20"/>
          <w:szCs w:val="20"/>
        </w:rPr>
      </w:pPr>
      <w:r w:rsidRPr="008A0889">
        <w:rPr>
          <w:rFonts w:ascii="Times" w:hAnsi="Times" w:cs="Times New Roman"/>
          <w:b/>
          <w:color w:val="222222"/>
          <w:sz w:val="27"/>
          <w:szCs w:val="27"/>
        </w:rPr>
        <w:t xml:space="preserve">Sandpaper Tournaments: Saturdays, December 6th and 13th starts at 9:00am! </w:t>
      </w:r>
      <w:proofErr w:type="gramStart"/>
      <w:r w:rsidRPr="008A0889">
        <w:rPr>
          <w:rFonts w:ascii="Times" w:hAnsi="Times" w:cs="Times New Roman"/>
          <w:b/>
          <w:color w:val="222222"/>
          <w:sz w:val="27"/>
          <w:szCs w:val="27"/>
        </w:rPr>
        <w:t>Signup by the previous Friday by 6:00pm.</w:t>
      </w:r>
      <w:proofErr w:type="gramEnd"/>
      <w:r w:rsidRPr="008A0889">
        <w:rPr>
          <w:rFonts w:ascii="Times" w:hAnsi="Times" w:cs="Times New Roman"/>
          <w:b/>
          <w:color w:val="222222"/>
          <w:sz w:val="27"/>
          <w:szCs w:val="27"/>
        </w:rPr>
        <w:t xml:space="preserve"> Tournament entry will be $10. All FITT members will receive a $5 discount.  Cash prizes.  Door Prizes. All skill levels welcome.</w:t>
      </w:r>
    </w:p>
    <w:p w:rsidR="008A0889" w:rsidRPr="008A0889" w:rsidRDefault="008A0889" w:rsidP="008A0889">
      <w:pPr>
        <w:ind w:left="720"/>
        <w:rPr>
          <w:rFonts w:ascii="Times" w:hAnsi="Times" w:cs="Times New Roman"/>
          <w:color w:val="222222"/>
          <w:sz w:val="20"/>
          <w:szCs w:val="20"/>
        </w:rPr>
      </w:pPr>
    </w:p>
    <w:p w:rsidR="008A0889" w:rsidRPr="008A0889" w:rsidRDefault="008A0889" w:rsidP="008A0889">
      <w:pPr>
        <w:ind w:left="720"/>
        <w:rPr>
          <w:rFonts w:ascii="Times" w:hAnsi="Times" w:cs="Times New Roman"/>
          <w:color w:val="222222"/>
          <w:sz w:val="20"/>
          <w:szCs w:val="20"/>
        </w:rPr>
      </w:pPr>
      <w:r w:rsidRPr="008A0889">
        <w:rPr>
          <w:rFonts w:ascii="Times" w:hAnsi="Times" w:cs="Times New Roman"/>
          <w:b/>
          <w:color w:val="222222"/>
          <w:sz w:val="36"/>
          <w:szCs w:val="36"/>
        </w:rPr>
        <w:t>To signup or ask questions call Diann Darnall at 479-5421.</w:t>
      </w:r>
    </w:p>
    <w:p w:rsidR="00BB056C" w:rsidRDefault="006C5F0B"/>
    <w:sectPr w:rsidR="00BB056C" w:rsidSect="00BB086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0889"/>
    <w:rsid w:val="006C5F0B"/>
    <w:rsid w:val="008A0889"/>
    <w:rsid w:val="009E5C0B"/>
    <w:rsid w:val="00F2702E"/>
  </w:rsids>
  <m:mathPr>
    <m:mathFont m:val="Helvetica Neue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56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8A0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1802</Characters>
  <Application>Microsoft Macintosh Word</Application>
  <DocSecurity>0</DocSecurity>
  <Lines>15</Lines>
  <Paragraphs>3</Paragraphs>
  <ScaleCrop>false</ScaleCrop>
  <Company>Possiblities!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 Darnall</dc:creator>
  <cp:keywords/>
  <cp:lastModifiedBy>Diann Darnall</cp:lastModifiedBy>
  <cp:revision>3</cp:revision>
  <dcterms:created xsi:type="dcterms:W3CDTF">2014-11-26T01:35:00Z</dcterms:created>
  <dcterms:modified xsi:type="dcterms:W3CDTF">2014-11-26T07:15:00Z</dcterms:modified>
</cp:coreProperties>
</file>