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DF" w:rsidRPr="00CC17DF" w:rsidRDefault="00D4049C" w:rsidP="00CC17D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64"/>
        </w:rPr>
      </w:pPr>
      <w:r w:rsidRPr="00CC17DF">
        <w:rPr>
          <w:rFonts w:ascii="Times" w:hAnsi="Times" w:cs="Times"/>
          <w:b/>
          <w:bCs/>
          <w:sz w:val="40"/>
          <w:szCs w:val="64"/>
        </w:rPr>
        <w:t xml:space="preserve">Sandpaper </w:t>
      </w:r>
      <w:r w:rsidR="00CC17DF" w:rsidRPr="00CC17DF">
        <w:rPr>
          <w:rFonts w:ascii="Times" w:hAnsi="Times" w:cs="Times"/>
          <w:b/>
          <w:bCs/>
          <w:sz w:val="40"/>
          <w:szCs w:val="64"/>
        </w:rPr>
        <w:t>Ping Pong</w:t>
      </w:r>
      <w:r w:rsidR="000276B0">
        <w:rPr>
          <w:rFonts w:ascii="Times" w:hAnsi="Times" w:cs="Times"/>
          <w:b/>
          <w:bCs/>
          <w:sz w:val="40"/>
          <w:szCs w:val="64"/>
        </w:rPr>
        <w:t xml:space="preserve"> Tournament</w:t>
      </w:r>
    </w:p>
    <w:p w:rsidR="00CC17DF" w:rsidRPr="00CC17DF" w:rsidRDefault="00CC17DF" w:rsidP="00CC17D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64"/>
        </w:rPr>
      </w:pPr>
      <w:r>
        <w:rPr>
          <w:rFonts w:ascii="Times" w:hAnsi="Times" w:cs="Times"/>
          <w:b/>
          <w:bCs/>
          <w:sz w:val="40"/>
          <w:szCs w:val="64"/>
        </w:rPr>
        <w:t>Everyone Welcome all ages and skill levels!</w:t>
      </w:r>
    </w:p>
    <w:p w:rsidR="00CC17DF" w:rsidRPr="00CC17DF" w:rsidRDefault="000276B0" w:rsidP="009F701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40"/>
          <w:szCs w:val="64"/>
        </w:rPr>
      </w:pPr>
      <w:r w:rsidRPr="000276B0">
        <w:rPr>
          <w:rFonts w:ascii="Times" w:hAnsi="Times" w:cs="Times"/>
          <w:b/>
          <w:bCs/>
          <w:noProof/>
          <w:sz w:val="40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104140</wp:posOffset>
            </wp:positionV>
            <wp:extent cx="1422400" cy="1137285"/>
            <wp:effectExtent l="25400" t="0" r="0" b="0"/>
            <wp:wrapSquare wrapText="bothSides"/>
            <wp:docPr id="2" name="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7DF" w:rsidRDefault="00CC17DF" w:rsidP="00CC17D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64"/>
        </w:rPr>
      </w:pPr>
      <w:r>
        <w:rPr>
          <w:rFonts w:ascii="Times" w:hAnsi="Times" w:cs="Times"/>
          <w:b/>
          <w:bCs/>
          <w:sz w:val="40"/>
          <w:szCs w:val="64"/>
        </w:rPr>
        <w:t xml:space="preserve">Sandpaper </w:t>
      </w:r>
      <w:r w:rsidR="00D4049C" w:rsidRPr="00CC17DF">
        <w:rPr>
          <w:rFonts w:ascii="Times" w:hAnsi="Times" w:cs="Times"/>
          <w:b/>
          <w:bCs/>
          <w:sz w:val="40"/>
          <w:szCs w:val="64"/>
        </w:rPr>
        <w:t>Tournaments</w:t>
      </w:r>
    </w:p>
    <w:p w:rsidR="00D4049C" w:rsidRPr="00CC17DF" w:rsidRDefault="000276B0" w:rsidP="00CC17D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40"/>
          <w:szCs w:val="64"/>
        </w:rPr>
      </w:pPr>
      <w:r>
        <w:rPr>
          <w:rFonts w:ascii="Times" w:hAnsi="Times" w:cs="Times"/>
          <w:b/>
          <w:bCs/>
          <w:sz w:val="40"/>
          <w:szCs w:val="64"/>
        </w:rPr>
        <w:t>Sunday</w:t>
      </w:r>
      <w:r w:rsidR="002E0CA6">
        <w:rPr>
          <w:rFonts w:ascii="Times" w:hAnsi="Times" w:cs="Times"/>
          <w:b/>
          <w:bCs/>
          <w:sz w:val="40"/>
          <w:szCs w:val="64"/>
        </w:rPr>
        <w:t>, December 6</w:t>
      </w:r>
      <w:r w:rsidR="00CC17DF" w:rsidRPr="00CC17DF">
        <w:rPr>
          <w:rFonts w:ascii="Times" w:hAnsi="Times" w:cs="Times"/>
          <w:b/>
          <w:bCs/>
          <w:sz w:val="40"/>
          <w:szCs w:val="64"/>
          <w:vertAlign w:val="superscript"/>
        </w:rPr>
        <w:t>th</w:t>
      </w:r>
      <w:r>
        <w:rPr>
          <w:rFonts w:ascii="Times" w:hAnsi="Times" w:cs="Times"/>
          <w:b/>
          <w:bCs/>
          <w:sz w:val="40"/>
          <w:szCs w:val="64"/>
        </w:rPr>
        <w:t xml:space="preserve"> </w:t>
      </w:r>
    </w:p>
    <w:p w:rsidR="000276B0" w:rsidRDefault="000276B0" w:rsidP="00CC17D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UAF Patty Gym 2:30-5:30pm</w:t>
      </w:r>
    </w:p>
    <w:p w:rsidR="000276B0" w:rsidRDefault="008A245C" w:rsidP="00EE03F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Entry Fee</w:t>
      </w:r>
      <w:r w:rsidR="00C42E53">
        <w:rPr>
          <w:rFonts w:ascii="Times" w:hAnsi="Times" w:cs="Times"/>
          <w:sz w:val="32"/>
          <w:szCs w:val="32"/>
        </w:rPr>
        <w:t xml:space="preserve">: </w:t>
      </w:r>
      <w:r w:rsidR="00C42E53"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>$5</w:t>
      </w:r>
      <w:r w:rsidR="00EE03FC">
        <w:rPr>
          <w:rFonts w:ascii="Times" w:hAnsi="Times" w:cs="Times"/>
          <w:sz w:val="32"/>
          <w:szCs w:val="32"/>
        </w:rPr>
        <w:t xml:space="preserve"> per event</w:t>
      </w:r>
      <w:r w:rsidR="00CC17DF">
        <w:rPr>
          <w:rFonts w:ascii="Times" w:hAnsi="Times" w:cs="Times"/>
          <w:sz w:val="32"/>
          <w:szCs w:val="32"/>
        </w:rPr>
        <w:t xml:space="preserve"> fo</w:t>
      </w:r>
      <w:r w:rsidR="00DE2C77">
        <w:rPr>
          <w:rFonts w:ascii="Times" w:hAnsi="Times" w:cs="Times"/>
          <w:sz w:val="32"/>
          <w:szCs w:val="32"/>
        </w:rPr>
        <w:t xml:space="preserve">r FITT Members </w:t>
      </w:r>
      <w:r w:rsidR="000276B0">
        <w:rPr>
          <w:rFonts w:ascii="Times" w:hAnsi="Times" w:cs="Times"/>
          <w:sz w:val="32"/>
          <w:szCs w:val="32"/>
        </w:rPr>
        <w:t>–</w:t>
      </w:r>
      <w:r w:rsidR="00DE2C77">
        <w:rPr>
          <w:rFonts w:ascii="Times" w:hAnsi="Times" w:cs="Times"/>
          <w:sz w:val="32"/>
          <w:szCs w:val="32"/>
        </w:rPr>
        <w:t xml:space="preserve"> </w:t>
      </w:r>
    </w:p>
    <w:p w:rsidR="00CC17DF" w:rsidRDefault="00DE2C77" w:rsidP="00C42E53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$10 </w:t>
      </w:r>
      <w:r w:rsidR="00EE03FC">
        <w:rPr>
          <w:rFonts w:ascii="Times" w:hAnsi="Times" w:cs="Times"/>
          <w:sz w:val="32"/>
          <w:szCs w:val="32"/>
        </w:rPr>
        <w:t>per event</w:t>
      </w:r>
      <w:r w:rsidR="00C42E53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Non-Member</w:t>
      </w:r>
      <w:r w:rsidR="00350EEE">
        <w:rPr>
          <w:rFonts w:ascii="Times" w:hAnsi="Times" w:cs="Times"/>
          <w:sz w:val="32"/>
          <w:szCs w:val="32"/>
        </w:rPr>
        <w:t>s</w:t>
      </w:r>
    </w:p>
    <w:p w:rsidR="007F48A8" w:rsidRDefault="007F48A8" w:rsidP="00EE03FC">
      <w:pPr>
        <w:widowControl w:val="0"/>
        <w:tabs>
          <w:tab w:val="center" w:pos="4968"/>
          <w:tab w:val="left" w:pos="6028"/>
          <w:tab w:val="left" w:pos="6664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Cash Prizes</w:t>
      </w:r>
      <w:r w:rsidR="00EE03FC">
        <w:rPr>
          <w:rFonts w:ascii="Times" w:hAnsi="Times" w:cs="Times"/>
          <w:sz w:val="32"/>
          <w:szCs w:val="32"/>
        </w:rPr>
        <w:t>!</w:t>
      </w:r>
      <w:r w:rsidR="00214E69">
        <w:rPr>
          <w:rFonts w:ascii="Times" w:hAnsi="Times" w:cs="Times"/>
          <w:sz w:val="32"/>
          <w:szCs w:val="32"/>
        </w:rPr>
        <w:t xml:space="preserve"> - </w:t>
      </w:r>
      <w:r>
        <w:rPr>
          <w:rFonts w:ascii="Times" w:hAnsi="Times" w:cs="Times"/>
          <w:sz w:val="32"/>
          <w:szCs w:val="32"/>
        </w:rPr>
        <w:t>Find o</w:t>
      </w:r>
      <w:r w:rsidR="00BB350C">
        <w:rPr>
          <w:rFonts w:ascii="Times" w:hAnsi="Times" w:cs="Times"/>
          <w:sz w:val="32"/>
          <w:szCs w:val="32"/>
        </w:rPr>
        <w:t>ut more about</w:t>
      </w:r>
      <w:r w:rsidR="00B65BB7">
        <w:rPr>
          <w:rFonts w:ascii="Times" w:hAnsi="Times" w:cs="Times"/>
          <w:sz w:val="32"/>
          <w:szCs w:val="32"/>
        </w:rPr>
        <w:t xml:space="preserve"> table tennis a</w:t>
      </w:r>
      <w:r w:rsidR="00EC4DE7">
        <w:rPr>
          <w:rFonts w:ascii="Times" w:hAnsi="Times" w:cs="Times"/>
          <w:sz w:val="32"/>
          <w:szCs w:val="32"/>
        </w:rPr>
        <w:t>t</w:t>
      </w:r>
      <w:r w:rsidR="007968CC">
        <w:rPr>
          <w:rFonts w:ascii="Times" w:hAnsi="Times" w:cs="Times"/>
          <w:sz w:val="32"/>
          <w:szCs w:val="32"/>
        </w:rPr>
        <w:t xml:space="preserve"> www.fitt-club.net</w:t>
      </w:r>
    </w:p>
    <w:p w:rsidR="007968CC" w:rsidRPr="007F48A8" w:rsidRDefault="007968CC" w:rsidP="007968CC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9F7011" w:rsidRPr="00105899" w:rsidRDefault="009F7011" w:rsidP="00CC17DF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szCs w:val="38"/>
        </w:rPr>
      </w:pPr>
      <w:r w:rsidRPr="00105899">
        <w:rPr>
          <w:rFonts w:ascii="Times" w:hAnsi="Times" w:cs="Times"/>
          <w:b/>
          <w:bCs/>
          <w:szCs w:val="38"/>
        </w:rPr>
        <w:t>SERVE ("Easy Serve Easy Return")</w:t>
      </w:r>
    </w:p>
    <w:p w:rsidR="009F7011" w:rsidRPr="00105899" w:rsidRDefault="009F7011" w:rsidP="009F70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</w:rPr>
        <w:t>Choose who serves first by hiding the ball.</w:t>
      </w:r>
    </w:p>
    <w:p w:rsidR="009F7011" w:rsidRPr="00105899" w:rsidRDefault="009F7011" w:rsidP="009F70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  <w:u w:val="single"/>
        </w:rPr>
        <w:t>Serve</w:t>
      </w:r>
      <w:r w:rsidRPr="00105899">
        <w:rPr>
          <w:rFonts w:ascii="Times" w:hAnsi="Times" w:cs="Times"/>
          <w:szCs w:val="32"/>
        </w:rPr>
        <w:t xml:space="preserve"> must be an easy forehand long topspin to the opponent's forehand.</w:t>
      </w:r>
    </w:p>
    <w:p w:rsidR="009F7011" w:rsidRPr="00105899" w:rsidRDefault="009F7011" w:rsidP="009F701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</w:rPr>
        <w:t>It isn't necessary to toss the ball.</w:t>
      </w:r>
    </w:p>
    <w:p w:rsidR="009F7011" w:rsidRPr="00105899" w:rsidRDefault="009F7011" w:rsidP="009F701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</w:rPr>
        <w:t>If the receiver doesn't think the serve is "easy", he/she can catch the ball or tap it back for a let.</w:t>
      </w:r>
    </w:p>
    <w:p w:rsidR="009F7011" w:rsidRPr="00105899" w:rsidRDefault="009F7011" w:rsidP="009F70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  <w:u w:val="single"/>
        </w:rPr>
        <w:t>Return</w:t>
      </w:r>
      <w:r w:rsidRPr="00105899">
        <w:rPr>
          <w:rFonts w:ascii="Times" w:hAnsi="Times" w:cs="Times"/>
          <w:szCs w:val="32"/>
        </w:rPr>
        <w:t xml:space="preserve"> </w:t>
      </w:r>
      <w:r w:rsidR="00105899" w:rsidRPr="00105899">
        <w:rPr>
          <w:rFonts w:ascii="Times" w:hAnsi="Times" w:cs="Times"/>
          <w:szCs w:val="32"/>
        </w:rPr>
        <w:t xml:space="preserve">should be long </w:t>
      </w:r>
      <w:r w:rsidR="00105899">
        <w:rPr>
          <w:rFonts w:ascii="Times" w:hAnsi="Times" w:cs="Times"/>
          <w:szCs w:val="32"/>
        </w:rPr>
        <w:t xml:space="preserve">and preferably </w:t>
      </w:r>
      <w:r w:rsidRPr="00105899">
        <w:rPr>
          <w:rFonts w:ascii="Times" w:hAnsi="Times" w:cs="Times"/>
          <w:szCs w:val="32"/>
        </w:rPr>
        <w:t>a forehand c</w:t>
      </w:r>
      <w:r w:rsidR="00105899">
        <w:rPr>
          <w:rFonts w:ascii="Times" w:hAnsi="Times" w:cs="Times"/>
          <w:szCs w:val="32"/>
        </w:rPr>
        <w:t>hop to the server's forehand</w:t>
      </w:r>
      <w:r w:rsidRPr="00105899">
        <w:rPr>
          <w:rFonts w:ascii="Times" w:hAnsi="Times" w:cs="Times"/>
          <w:szCs w:val="32"/>
        </w:rPr>
        <w:t>.</w:t>
      </w:r>
    </w:p>
    <w:p w:rsidR="009F7011" w:rsidRPr="00105899" w:rsidRDefault="009F7011" w:rsidP="009F701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</w:rPr>
        <w:t>The server may catch or stop the ball for a let if he/she isn't satisfied that the return is appropriate.</w:t>
      </w:r>
    </w:p>
    <w:p w:rsidR="009F7011" w:rsidRPr="00105899" w:rsidRDefault="009F7011" w:rsidP="009F70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</w:rPr>
        <w:t>Starting at the third ball, players can hit freely.</w:t>
      </w:r>
    </w:p>
    <w:p w:rsidR="009F7011" w:rsidRPr="00105899" w:rsidRDefault="009F7011" w:rsidP="009F70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</w:rPr>
        <w:t>At the end of each point, whichever side of the table the ball lands on, it is that player's serve.</w:t>
      </w:r>
    </w:p>
    <w:p w:rsidR="009F7011" w:rsidRPr="00105899" w:rsidRDefault="009F7011" w:rsidP="0010589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</w:rPr>
        <w:t>At the start of each game, the initial server alternates (same as normal).</w:t>
      </w:r>
    </w:p>
    <w:p w:rsidR="009F7011" w:rsidRPr="00105899" w:rsidRDefault="009F7011" w:rsidP="009F70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</w:rPr>
        <w:t>Players are expected to not abuse the option of catching the ball for a let.</w:t>
      </w:r>
    </w:p>
    <w:p w:rsidR="009F7011" w:rsidRPr="00105899" w:rsidRDefault="009F7011" w:rsidP="009F70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</w:rPr>
        <w:t>Net/edge serves and net/edge service returns are lets.</w:t>
      </w:r>
    </w:p>
    <w:p w:rsidR="009F7011" w:rsidRPr="00105899" w:rsidRDefault="009F7011" w:rsidP="009F70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</w:rPr>
        <w:t>If the server misses the table or serves into the net, it is loss of point.</w:t>
      </w:r>
    </w:p>
    <w:p w:rsidR="009F7011" w:rsidRPr="00105899" w:rsidRDefault="00105899" w:rsidP="009F701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If the receiver attempts a</w:t>
      </w:r>
      <w:r w:rsidR="009F7011" w:rsidRPr="00105899">
        <w:rPr>
          <w:rFonts w:ascii="Times" w:hAnsi="Times" w:cs="Times"/>
          <w:szCs w:val="32"/>
        </w:rPr>
        <w:t xml:space="preserve"> return and misses, it is loss of point.</w:t>
      </w:r>
    </w:p>
    <w:p w:rsidR="00BA292D" w:rsidRDefault="009F7011" w:rsidP="00BA292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Cs w:val="32"/>
        </w:rPr>
      </w:pPr>
      <w:r w:rsidRPr="00105899">
        <w:rPr>
          <w:rFonts w:ascii="Times" w:hAnsi="Times" w:cs="Times"/>
          <w:szCs w:val="32"/>
        </w:rPr>
        <w:t>It is advisable for players to show their intended serve and return during warm</w:t>
      </w:r>
      <w:r w:rsidR="00D4049C" w:rsidRPr="00105899">
        <w:rPr>
          <w:rFonts w:ascii="Times" w:hAnsi="Times" w:cs="Times"/>
          <w:szCs w:val="32"/>
        </w:rPr>
        <w:t>-</w:t>
      </w:r>
      <w:r w:rsidRPr="00105899">
        <w:rPr>
          <w:rFonts w:ascii="Times" w:hAnsi="Times" w:cs="Times"/>
          <w:szCs w:val="32"/>
        </w:rPr>
        <w:t>up. Players should then continue to use the same serve/return throughout the match.</w:t>
      </w:r>
    </w:p>
    <w:p w:rsidR="00105899" w:rsidRPr="00BA292D" w:rsidRDefault="00105899" w:rsidP="00BA29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/>
          <w:szCs w:val="32"/>
        </w:rPr>
      </w:pPr>
    </w:p>
    <w:p w:rsidR="00BA292D" w:rsidRDefault="00BA292D" w:rsidP="00105899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szCs w:val="32"/>
        </w:rPr>
      </w:pPr>
      <w:r w:rsidRPr="00BA292D">
        <w:rPr>
          <w:rFonts w:ascii="Times" w:hAnsi="Times" w:cs="Times"/>
          <w:b/>
          <w:szCs w:val="32"/>
        </w:rPr>
        <w:t>S</w:t>
      </w:r>
      <w:r w:rsidR="00CC17DF">
        <w:rPr>
          <w:rFonts w:ascii="Times" w:hAnsi="Times" w:cs="Times"/>
          <w:b/>
          <w:szCs w:val="32"/>
        </w:rPr>
        <w:t>CORING</w:t>
      </w:r>
      <w:r w:rsidR="00D564F2">
        <w:rPr>
          <w:rFonts w:ascii="Times" w:hAnsi="Times" w:cs="Times"/>
          <w:szCs w:val="32"/>
        </w:rPr>
        <w:t xml:space="preserve"> and </w:t>
      </w:r>
      <w:r w:rsidR="00D564F2" w:rsidRPr="00D564F2">
        <w:rPr>
          <w:rFonts w:ascii="Times" w:hAnsi="Times" w:cs="Times"/>
          <w:b/>
          <w:szCs w:val="32"/>
        </w:rPr>
        <w:t>MATCHES</w:t>
      </w:r>
    </w:p>
    <w:p w:rsidR="00BA292D" w:rsidRDefault="002E0CA6" w:rsidP="00BA29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6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Games are </w:t>
      </w:r>
      <w:r w:rsidR="000276B0">
        <w:rPr>
          <w:rFonts w:ascii="Times" w:hAnsi="Times" w:cs="Times"/>
          <w:szCs w:val="32"/>
        </w:rPr>
        <w:t>to 20</w:t>
      </w:r>
      <w:r w:rsidR="00D564F2">
        <w:rPr>
          <w:rFonts w:ascii="Times" w:hAnsi="Times" w:cs="Times"/>
          <w:szCs w:val="32"/>
        </w:rPr>
        <w:t xml:space="preserve"> </w:t>
      </w:r>
      <w:r w:rsidR="000276B0">
        <w:rPr>
          <w:rFonts w:ascii="Times" w:hAnsi="Times" w:cs="Times"/>
          <w:szCs w:val="32"/>
        </w:rPr>
        <w:t>points. If the game is tied at 19, the score starts over at 0-0. The first player to reach 5 wins the match.</w:t>
      </w:r>
    </w:p>
    <w:p w:rsidR="002E0CA6" w:rsidRDefault="002E0CA6" w:rsidP="00BA29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60"/>
      </w:pPr>
      <w:r>
        <w:t>The number of entries will</w:t>
      </w:r>
      <w:r w:rsidR="00137B28">
        <w:t xml:space="preserve"> determine number </w:t>
      </w:r>
      <w:r>
        <w:t>match</w:t>
      </w:r>
      <w:r w:rsidR="00137B28">
        <w:t>es</w:t>
      </w:r>
      <w:r>
        <w:t xml:space="preserve">. </w:t>
      </w:r>
    </w:p>
    <w:p w:rsidR="000276B0" w:rsidRPr="000276B0" w:rsidRDefault="00D564F2" w:rsidP="00802EC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360"/>
        <w:rPr>
          <w:b/>
        </w:rPr>
      </w:pPr>
      <w:r>
        <w:t>Tournament</w:t>
      </w:r>
      <w:r w:rsidR="00B80783">
        <w:t xml:space="preserve"> will have a</w:t>
      </w:r>
      <w:r w:rsidR="000276B0">
        <w:t xml:space="preserve"> Women’s and Men’s Division. </w:t>
      </w:r>
    </w:p>
    <w:p w:rsidR="000276B0" w:rsidRPr="000276B0" w:rsidRDefault="000276B0" w:rsidP="000276B0">
      <w:pPr>
        <w:pStyle w:val="ListParagraph"/>
        <w:widowControl w:val="0"/>
        <w:autoSpaceDE w:val="0"/>
        <w:autoSpaceDN w:val="0"/>
        <w:adjustRightInd w:val="0"/>
        <w:spacing w:after="360"/>
        <w:ind w:left="360"/>
        <w:rPr>
          <w:b/>
        </w:rPr>
      </w:pPr>
    </w:p>
    <w:p w:rsidR="00802ECA" w:rsidRPr="000276B0" w:rsidRDefault="00CC17DF" w:rsidP="000276B0">
      <w:pPr>
        <w:widowControl w:val="0"/>
        <w:autoSpaceDE w:val="0"/>
        <w:autoSpaceDN w:val="0"/>
        <w:adjustRightInd w:val="0"/>
        <w:spacing w:after="360"/>
        <w:rPr>
          <w:b/>
        </w:rPr>
      </w:pPr>
      <w:r w:rsidRPr="000276B0">
        <w:rPr>
          <w:b/>
        </w:rPr>
        <w:t>EQUIPMENT</w:t>
      </w:r>
    </w:p>
    <w:p w:rsidR="00C42E53" w:rsidRDefault="00802ECA" w:rsidP="00802EC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60"/>
      </w:pPr>
      <w:r w:rsidRPr="000276B0">
        <w:rPr>
          <w:b/>
        </w:rPr>
        <w:t>R</w:t>
      </w:r>
      <w:r>
        <w:t>acquets must be made of wood with sandpaper coverings. So</w:t>
      </w:r>
      <w:r w:rsidR="00CC17DF">
        <w:t>me racquets available.</w:t>
      </w:r>
    </w:p>
    <w:p w:rsidR="00105899" w:rsidRPr="00105899" w:rsidRDefault="00C42E53" w:rsidP="00C42E53">
      <w:pPr>
        <w:widowControl w:val="0"/>
        <w:autoSpaceDE w:val="0"/>
        <w:autoSpaceDN w:val="0"/>
        <w:adjustRightInd w:val="0"/>
        <w:spacing w:after="360"/>
      </w:pPr>
      <w:r>
        <w:t>Questions – Call Diann at 479-5421</w:t>
      </w:r>
    </w:p>
    <w:sectPr w:rsidR="00105899" w:rsidRPr="00105899" w:rsidSect="00CC17DF">
      <w:pgSz w:w="12240" w:h="15840"/>
      <w:pgMar w:top="720" w:right="1152" w:bottom="720" w:left="1152" w:header="0" w:footer="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3F91B58"/>
    <w:multiLevelType w:val="hybridMultilevel"/>
    <w:tmpl w:val="4D0A04B0"/>
    <w:lvl w:ilvl="0" w:tplc="5AEA3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2032F"/>
    <w:multiLevelType w:val="hybridMultilevel"/>
    <w:tmpl w:val="8F88C4DE"/>
    <w:lvl w:ilvl="0" w:tplc="5AEA36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9416EA"/>
    <w:multiLevelType w:val="hybridMultilevel"/>
    <w:tmpl w:val="8AE64074"/>
    <w:lvl w:ilvl="0" w:tplc="5AEA3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711A9"/>
    <w:multiLevelType w:val="hybridMultilevel"/>
    <w:tmpl w:val="62B6484C"/>
    <w:lvl w:ilvl="0" w:tplc="5AEA36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B1553"/>
    <w:multiLevelType w:val="hybridMultilevel"/>
    <w:tmpl w:val="9A88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7011"/>
    <w:rsid w:val="000276B0"/>
    <w:rsid w:val="00105899"/>
    <w:rsid w:val="00137B28"/>
    <w:rsid w:val="001B6D0A"/>
    <w:rsid w:val="00214E69"/>
    <w:rsid w:val="002E0CA6"/>
    <w:rsid w:val="00350EEE"/>
    <w:rsid w:val="005922C8"/>
    <w:rsid w:val="007968CC"/>
    <w:rsid w:val="007F48A8"/>
    <w:rsid w:val="00802ECA"/>
    <w:rsid w:val="008A245C"/>
    <w:rsid w:val="009F7011"/>
    <w:rsid w:val="00A1347E"/>
    <w:rsid w:val="00B116B9"/>
    <w:rsid w:val="00B65BB7"/>
    <w:rsid w:val="00B80783"/>
    <w:rsid w:val="00BA292D"/>
    <w:rsid w:val="00BB223C"/>
    <w:rsid w:val="00BB350C"/>
    <w:rsid w:val="00C17157"/>
    <w:rsid w:val="00C42E53"/>
    <w:rsid w:val="00CC17DF"/>
    <w:rsid w:val="00D4049C"/>
    <w:rsid w:val="00D564F2"/>
    <w:rsid w:val="00DA359F"/>
    <w:rsid w:val="00DC7DF5"/>
    <w:rsid w:val="00DE2C77"/>
    <w:rsid w:val="00EC4DE7"/>
    <w:rsid w:val="00EE03FC"/>
    <w:rsid w:val="00F76D9C"/>
    <w:rsid w:val="00FE0822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5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261</Words>
  <Characters>1489</Characters>
  <Application>Microsoft Macintosh Word</Application>
  <DocSecurity>0</DocSecurity>
  <Lines>12</Lines>
  <Paragraphs>2</Paragraphs>
  <ScaleCrop>false</ScaleCrop>
  <Company>Possiblities!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 Darnall</dc:creator>
  <cp:keywords/>
  <cp:lastModifiedBy>Diann Darnall</cp:lastModifiedBy>
  <cp:revision>19</cp:revision>
  <cp:lastPrinted>2014-11-21T02:49:00Z</cp:lastPrinted>
  <dcterms:created xsi:type="dcterms:W3CDTF">2014-11-16T21:13:00Z</dcterms:created>
  <dcterms:modified xsi:type="dcterms:W3CDTF">2015-11-21T06:02:00Z</dcterms:modified>
</cp:coreProperties>
</file>